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25" w:rsidRDefault="00DD7D25" w:rsidP="00DD7D25">
      <w:pPr>
        <w:pStyle w:val="Standard"/>
        <w:spacing w:before="240" w:line="276" w:lineRule="auto"/>
        <w:jc w:val="center"/>
        <w:rPr>
          <w:b/>
        </w:rPr>
      </w:pPr>
      <w:proofErr w:type="spellStart"/>
      <w:r>
        <w:rPr>
          <w:b/>
        </w:rPr>
        <w:t>Список</w:t>
      </w:r>
      <w:proofErr w:type="spellEnd"/>
      <w:r>
        <w:rPr>
          <w:b/>
        </w:rPr>
        <w:t xml:space="preserve"> </w:t>
      </w:r>
      <w:proofErr w:type="spellStart"/>
      <w:r w:rsidR="00DB5FD6" w:rsidRPr="00DB5FD6">
        <w:rPr>
          <w:b/>
        </w:rPr>
        <w:t>литературы</w:t>
      </w:r>
      <w:proofErr w:type="spellEnd"/>
      <w:r w:rsidR="00DB5FD6" w:rsidRPr="00DB5FD6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для </w:t>
      </w:r>
      <w:proofErr w:type="spellStart"/>
      <w:r>
        <w:rPr>
          <w:b/>
        </w:rPr>
        <w:t>тех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кто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 xml:space="preserve">переходит в  7 </w:t>
      </w:r>
      <w:r>
        <w:rPr>
          <w:b/>
          <w:lang w:val="ru-RU"/>
        </w:rPr>
        <w:t xml:space="preserve"> </w:t>
      </w:r>
      <w:r>
        <w:rPr>
          <w:b/>
        </w:rPr>
        <w:t>класс</w:t>
      </w:r>
    </w:p>
    <w:p w:rsidR="00DD7D25" w:rsidRDefault="00DD7D25" w:rsidP="00DD7D25">
      <w:pPr>
        <w:pStyle w:val="Standard"/>
        <w:spacing w:before="240" w:line="276" w:lineRule="auto"/>
        <w:jc w:val="center"/>
      </w:pPr>
      <w:r>
        <w:t>Дорогие родители и ученики!</w:t>
      </w:r>
    </w:p>
    <w:p w:rsidR="0046427C" w:rsidRPr="0046427C" w:rsidRDefault="0046427C" w:rsidP="0046427C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</w:t>
      </w:r>
      <w:r w:rsidRPr="0046427C">
        <w:rPr>
          <w:rFonts w:eastAsia="Times New Roman"/>
          <w:sz w:val="24"/>
          <w:szCs w:val="24"/>
          <w:lang w:val="ru-RU" w:eastAsia="ru-RU"/>
        </w:rPr>
        <w:t xml:space="preserve">Данный список литературы для летнего чтения ориентирован на программу учебника под ред. В.Я. </w:t>
      </w:r>
      <w:r>
        <w:rPr>
          <w:rFonts w:eastAsia="Times New Roman"/>
          <w:sz w:val="24"/>
          <w:szCs w:val="24"/>
          <w:lang w:val="ru-RU" w:eastAsia="ru-RU"/>
        </w:rPr>
        <w:t xml:space="preserve">Коровиной и предполагает набор </w:t>
      </w:r>
      <w:r w:rsidRPr="0046427C">
        <w:rPr>
          <w:rFonts w:eastAsia="Times New Roman"/>
          <w:sz w:val="24"/>
          <w:szCs w:val="24"/>
          <w:lang w:val="ru-RU" w:eastAsia="ru-RU"/>
        </w:rPr>
        <w:t>произведений, обязательных к прочтению (выделены жирным шрифтом, самые объемные из них подчеркнуты), и произведений для самостоятельного чтения.</w:t>
      </w:r>
    </w:p>
    <w:p w:rsidR="0046427C" w:rsidRPr="0046427C" w:rsidRDefault="0046427C" w:rsidP="0046427C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46427C">
        <w:rPr>
          <w:rFonts w:eastAsia="Times New Roman"/>
          <w:sz w:val="24"/>
          <w:szCs w:val="24"/>
          <w:lang w:val="ru-RU" w:eastAsia="ru-RU"/>
        </w:rPr>
        <w:t xml:space="preserve">         Мой ученик, ты и сам уже знаешь, как тебе будет полезно завести читательский дневник, в который можно записать свои впечатления от прочитанного, попробовать определить позицию автора, зафиксировать сюжетные линии, имена героев </w:t>
      </w:r>
      <w:proofErr w:type="gramStart"/>
      <w:r w:rsidRPr="0046427C">
        <w:rPr>
          <w:rFonts w:eastAsia="Times New Roman"/>
          <w:sz w:val="24"/>
          <w:szCs w:val="24"/>
          <w:lang w:val="ru-RU" w:eastAsia="ru-RU"/>
        </w:rPr>
        <w:t>произведения  и</w:t>
      </w:r>
      <w:proofErr w:type="gramEnd"/>
      <w:r w:rsidRPr="0046427C">
        <w:rPr>
          <w:rFonts w:eastAsia="Times New Roman"/>
          <w:sz w:val="24"/>
          <w:szCs w:val="24"/>
          <w:lang w:val="ru-RU" w:eastAsia="ru-RU"/>
        </w:rPr>
        <w:t xml:space="preserve"> т. п.</w:t>
      </w:r>
    </w:p>
    <w:p w:rsidR="004B3B18" w:rsidRPr="00736896" w:rsidRDefault="00984231" w:rsidP="00736896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u w:val="single"/>
          <w:lang w:val="ru-RU"/>
        </w:rPr>
        <w:t>Былины</w:t>
      </w:r>
      <w:r w:rsidR="00E420E2" w:rsidRPr="00736896">
        <w:rPr>
          <w:rFonts w:cs="Times New Roman"/>
          <w:b/>
          <w:sz w:val="24"/>
          <w:szCs w:val="24"/>
          <w:u w:val="single"/>
          <w:lang w:val="ru-RU"/>
        </w:rPr>
        <w:t xml:space="preserve"> </w:t>
      </w:r>
      <w:r w:rsidR="00736896" w:rsidRPr="00736896">
        <w:rPr>
          <w:rFonts w:cs="Times New Roman"/>
          <w:b/>
          <w:sz w:val="24"/>
          <w:szCs w:val="24"/>
          <w:u w:val="single"/>
          <w:lang w:val="ru-RU"/>
        </w:rPr>
        <w:t>«</w:t>
      </w:r>
      <w:proofErr w:type="spellStart"/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Вольга</w:t>
      </w:r>
      <w:proofErr w:type="spellEnd"/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 и Микула </w:t>
      </w:r>
      <w:proofErr w:type="spellStart"/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Селянинович</w:t>
      </w:r>
      <w:proofErr w:type="spellEnd"/>
      <w:r w:rsidR="00736896" w:rsidRPr="00736896">
        <w:rPr>
          <w:rFonts w:cs="Times New Roman"/>
          <w:b/>
          <w:sz w:val="24"/>
          <w:szCs w:val="24"/>
          <w:u w:val="single"/>
          <w:lang w:val="ru-RU"/>
        </w:rPr>
        <w:t>», «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>Садко</w:t>
      </w:r>
      <w:r w:rsidR="00736896" w:rsidRPr="00736896">
        <w:rPr>
          <w:rFonts w:cs="Times New Roman"/>
          <w:b/>
          <w:sz w:val="24"/>
          <w:szCs w:val="24"/>
          <w:u w:val="single"/>
          <w:lang w:val="ru-RU"/>
        </w:rPr>
        <w:t>», «Илья Муромец и Соловей-разбойник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»</w:t>
      </w:r>
    </w:p>
    <w:p w:rsidR="008D1F47" w:rsidRDefault="008D1F47" w:rsidP="00DD7D25">
      <w:pPr>
        <w:pStyle w:val="a3"/>
        <w:numPr>
          <w:ilvl w:val="0"/>
          <w:numId w:val="1"/>
        </w:numPr>
        <w:spacing w:before="240"/>
        <w:rPr>
          <w:rFonts w:cs="Times New Roman"/>
          <w:sz w:val="24"/>
          <w:szCs w:val="24"/>
          <w:lang w:val="ru-RU"/>
        </w:rPr>
      </w:pPr>
      <w:r w:rsidRPr="00736896">
        <w:rPr>
          <w:rFonts w:cs="Times New Roman"/>
          <w:sz w:val="24"/>
          <w:szCs w:val="24"/>
          <w:lang w:val="ru-RU"/>
        </w:rPr>
        <w:t>Калевала</w:t>
      </w:r>
    </w:p>
    <w:p w:rsidR="00736896" w:rsidRPr="00736896" w:rsidRDefault="00736896" w:rsidP="00736896">
      <w:pPr>
        <w:pStyle w:val="a3"/>
        <w:numPr>
          <w:ilvl w:val="0"/>
          <w:numId w:val="1"/>
        </w:numPr>
        <w:spacing w:before="240"/>
        <w:rPr>
          <w:rFonts w:cs="Times New Roman"/>
          <w:sz w:val="24"/>
          <w:szCs w:val="24"/>
          <w:lang w:val="ru-RU"/>
        </w:rPr>
      </w:pPr>
      <w:r w:rsidRPr="00736896">
        <w:rPr>
          <w:rFonts w:cs="Times New Roman"/>
          <w:sz w:val="24"/>
          <w:szCs w:val="24"/>
          <w:lang w:val="ru-RU"/>
        </w:rPr>
        <w:t>«Песнь о Роланде»</w:t>
      </w:r>
    </w:p>
    <w:p w:rsidR="008D1F47" w:rsidRPr="00736896" w:rsidRDefault="00186C86" w:rsidP="00736896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>Повесть временных лет</w:t>
      </w:r>
      <w:r w:rsidR="00736896">
        <w:rPr>
          <w:rFonts w:cs="Times New Roman"/>
          <w:b/>
          <w:sz w:val="24"/>
          <w:szCs w:val="24"/>
          <w:lang w:val="ru-RU"/>
        </w:rPr>
        <w:t xml:space="preserve">: </w:t>
      </w:r>
      <w:r w:rsidR="00736896" w:rsidRPr="00736896">
        <w:rPr>
          <w:rFonts w:cs="Times New Roman"/>
          <w:b/>
          <w:sz w:val="24"/>
          <w:szCs w:val="24"/>
          <w:lang w:val="ru-RU"/>
        </w:rPr>
        <w:t>«Поучение» Владимира Мономаха</w:t>
      </w:r>
      <w:r w:rsidR="00736896">
        <w:rPr>
          <w:rFonts w:cs="Times New Roman"/>
          <w:b/>
          <w:sz w:val="24"/>
          <w:szCs w:val="24"/>
          <w:lang w:val="ru-RU"/>
        </w:rPr>
        <w:t xml:space="preserve">, 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Повесть о Петре и </w:t>
      </w:r>
      <w:proofErr w:type="spellStart"/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Февронии</w:t>
      </w:r>
      <w:proofErr w:type="spellEnd"/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 Муромских</w:t>
      </w:r>
    </w:p>
    <w:p w:rsidR="00001E08" w:rsidRPr="00736896" w:rsidRDefault="00001E08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u w:val="single"/>
          <w:lang w:val="ru-RU"/>
        </w:rPr>
        <w:t xml:space="preserve">Абрамов Ф. 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«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>О чем плачут лошади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»</w:t>
      </w:r>
    </w:p>
    <w:p w:rsidR="00001E08" w:rsidRPr="00736896" w:rsidRDefault="00001E08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u w:val="single"/>
          <w:lang w:val="ru-RU"/>
        </w:rPr>
        <w:t>Андреев Л.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 xml:space="preserve"> 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Куса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ка»</w:t>
      </w:r>
    </w:p>
    <w:p w:rsidR="00D80BB7" w:rsidRPr="00736896" w:rsidRDefault="00D80BB7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proofErr w:type="spellStart"/>
      <w:r w:rsidRPr="00736896">
        <w:rPr>
          <w:rFonts w:cs="Times New Roman"/>
          <w:b/>
          <w:sz w:val="24"/>
          <w:szCs w:val="24"/>
          <w:u w:val="single"/>
          <w:lang w:val="ru-RU"/>
        </w:rPr>
        <w:t>Брэдбери</w:t>
      </w:r>
      <w:proofErr w:type="spellEnd"/>
      <w:r w:rsidRPr="00736896">
        <w:rPr>
          <w:rFonts w:cs="Times New Roman"/>
          <w:b/>
          <w:sz w:val="24"/>
          <w:szCs w:val="24"/>
          <w:u w:val="single"/>
          <w:lang w:val="ru-RU"/>
        </w:rPr>
        <w:t xml:space="preserve"> Р. </w:t>
      </w:r>
      <w:r w:rsidR="00CF6FDC" w:rsidRPr="00CF6FDC">
        <w:rPr>
          <w:rFonts w:cs="Times New Roman"/>
          <w:sz w:val="24"/>
          <w:szCs w:val="24"/>
          <w:u w:val="single"/>
          <w:lang w:val="ru-RU"/>
        </w:rPr>
        <w:t>«</w:t>
      </w:r>
      <w:r w:rsidRPr="00CF6FDC">
        <w:rPr>
          <w:rFonts w:cs="Times New Roman"/>
          <w:sz w:val="24"/>
          <w:szCs w:val="24"/>
          <w:u w:val="single"/>
          <w:lang w:val="ru-RU"/>
        </w:rPr>
        <w:t>Зеленое утро</w:t>
      </w:r>
      <w:r w:rsidR="00CF6FDC" w:rsidRPr="00CF6FDC">
        <w:rPr>
          <w:rFonts w:cs="Times New Roman"/>
          <w:sz w:val="24"/>
          <w:szCs w:val="24"/>
          <w:u w:val="single"/>
          <w:lang w:val="ru-RU"/>
        </w:rPr>
        <w:t>»</w:t>
      </w:r>
      <w:r w:rsidRPr="00CF6FDC">
        <w:rPr>
          <w:rFonts w:cs="Times New Roman"/>
          <w:sz w:val="24"/>
          <w:szCs w:val="24"/>
          <w:u w:val="single"/>
          <w:lang w:val="ru-RU"/>
        </w:rPr>
        <w:t>.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 xml:space="preserve"> 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«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>Каникулы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»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>.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 xml:space="preserve"> </w:t>
      </w:r>
      <w:r w:rsidR="00CF6FDC" w:rsidRPr="00CF6FDC">
        <w:rPr>
          <w:rFonts w:cs="Times New Roman"/>
          <w:sz w:val="24"/>
          <w:szCs w:val="24"/>
          <w:u w:val="single"/>
          <w:lang w:val="ru-RU"/>
        </w:rPr>
        <w:t>«</w:t>
      </w:r>
      <w:r w:rsidRPr="00CF6FDC">
        <w:rPr>
          <w:rFonts w:cs="Times New Roman"/>
          <w:sz w:val="24"/>
          <w:szCs w:val="24"/>
          <w:u w:val="single"/>
          <w:lang w:val="ru-RU"/>
        </w:rPr>
        <w:t>Все лето и один день</w:t>
      </w:r>
      <w:r w:rsidR="00CF6FDC" w:rsidRPr="00CF6FDC">
        <w:rPr>
          <w:rFonts w:cs="Times New Roman"/>
          <w:sz w:val="24"/>
          <w:szCs w:val="24"/>
          <w:u w:val="single"/>
          <w:lang w:val="ru-RU"/>
        </w:rPr>
        <w:t>»</w:t>
      </w:r>
    </w:p>
    <w:p w:rsidR="008E245D" w:rsidRPr="00736896" w:rsidRDefault="00001E08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Бунин И.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Цифры</w:t>
      </w:r>
      <w:r w:rsidR="00F153BF">
        <w:rPr>
          <w:rFonts w:cs="Times New Roman"/>
          <w:b/>
          <w:sz w:val="24"/>
          <w:szCs w:val="24"/>
          <w:lang w:val="ru-RU"/>
        </w:rPr>
        <w:t>»</w:t>
      </w:r>
      <w:r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Pr="00F153BF">
        <w:rPr>
          <w:rFonts w:cs="Times New Roman"/>
          <w:sz w:val="24"/>
          <w:szCs w:val="24"/>
          <w:lang w:val="ru-RU"/>
        </w:rPr>
        <w:t>Лапти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</w:p>
    <w:p w:rsidR="00297953" w:rsidRPr="00736896" w:rsidRDefault="00297953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Генри О.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Дары волхвов</w:t>
      </w:r>
      <w:r w:rsidR="00CF6FDC">
        <w:rPr>
          <w:rFonts w:cs="Times New Roman"/>
          <w:b/>
          <w:sz w:val="24"/>
          <w:szCs w:val="24"/>
          <w:lang w:val="ru-RU"/>
        </w:rPr>
        <w:t>»</w:t>
      </w:r>
    </w:p>
    <w:p w:rsidR="004E32CA" w:rsidRPr="00736896" w:rsidRDefault="00297953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4E32CA" w:rsidRPr="00736896">
        <w:rPr>
          <w:rFonts w:cs="Times New Roman"/>
          <w:b/>
          <w:sz w:val="24"/>
          <w:szCs w:val="24"/>
          <w:u w:val="single"/>
          <w:lang w:val="ru-RU"/>
        </w:rPr>
        <w:t xml:space="preserve">Гоголь Н. </w:t>
      </w:r>
      <w:r w:rsidR="00F153BF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54166B" w:rsidRPr="00736896">
        <w:rPr>
          <w:rFonts w:cs="Times New Roman"/>
          <w:b/>
          <w:sz w:val="24"/>
          <w:szCs w:val="24"/>
          <w:u w:val="single"/>
          <w:lang w:val="ru-RU"/>
        </w:rPr>
        <w:t>Тарас Бульба</w:t>
      </w:r>
      <w:r w:rsidR="00F153BF">
        <w:rPr>
          <w:rFonts w:cs="Times New Roman"/>
          <w:b/>
          <w:sz w:val="24"/>
          <w:szCs w:val="24"/>
          <w:u w:val="single"/>
          <w:lang w:val="ru-RU"/>
        </w:rPr>
        <w:t>»</w:t>
      </w:r>
      <w:r w:rsidR="0054166B" w:rsidRPr="00736896">
        <w:rPr>
          <w:rFonts w:cs="Times New Roman"/>
          <w:b/>
          <w:sz w:val="24"/>
          <w:szCs w:val="24"/>
          <w:u w:val="single"/>
          <w:lang w:val="ru-RU"/>
        </w:rPr>
        <w:t>.</w:t>
      </w:r>
      <w:r w:rsidR="00984231" w:rsidRPr="00736896">
        <w:rPr>
          <w:rFonts w:cs="Times New Roman"/>
          <w:b/>
          <w:sz w:val="24"/>
          <w:szCs w:val="24"/>
          <w:u w:val="single"/>
          <w:lang w:val="ru-RU"/>
        </w:rPr>
        <w:t xml:space="preserve"> </w:t>
      </w:r>
    </w:p>
    <w:p w:rsidR="001A69E2" w:rsidRPr="00736896" w:rsidRDefault="0054166B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4E32CA" w:rsidRPr="00736896">
        <w:rPr>
          <w:rFonts w:cs="Times New Roman"/>
          <w:b/>
          <w:sz w:val="24"/>
          <w:szCs w:val="24"/>
          <w:u w:val="single"/>
          <w:lang w:val="ru-RU"/>
        </w:rPr>
        <w:t xml:space="preserve">Горький М. 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4E32CA" w:rsidRPr="00736896">
        <w:rPr>
          <w:rFonts w:cs="Times New Roman"/>
          <w:b/>
          <w:sz w:val="24"/>
          <w:szCs w:val="24"/>
          <w:u w:val="single"/>
          <w:lang w:val="ru-RU"/>
        </w:rPr>
        <w:t>Детство</w:t>
      </w:r>
      <w:r w:rsidR="00CF6FDC">
        <w:rPr>
          <w:rFonts w:cs="Times New Roman"/>
          <w:b/>
          <w:sz w:val="24"/>
          <w:szCs w:val="24"/>
          <w:u w:val="single"/>
          <w:lang w:val="ru-RU"/>
        </w:rPr>
        <w:t>»</w:t>
      </w:r>
      <w:r w:rsidR="00001E08" w:rsidRPr="00736896">
        <w:rPr>
          <w:rFonts w:cs="Times New Roman"/>
          <w:b/>
          <w:sz w:val="24"/>
          <w:szCs w:val="24"/>
          <w:u w:val="single"/>
          <w:lang w:val="ru-RU"/>
        </w:rPr>
        <w:t>.</w:t>
      </w:r>
      <w:r w:rsidR="00001E08"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 xml:space="preserve">Старуха </w:t>
      </w:r>
      <w:proofErr w:type="spellStart"/>
      <w:r w:rsidRPr="00736896">
        <w:rPr>
          <w:rFonts w:cs="Times New Roman"/>
          <w:b/>
          <w:sz w:val="24"/>
          <w:szCs w:val="24"/>
          <w:lang w:val="ru-RU"/>
        </w:rPr>
        <w:t>Изергиль</w:t>
      </w:r>
      <w:proofErr w:type="spellEnd"/>
      <w:r w:rsidR="00CF6FDC">
        <w:rPr>
          <w:rFonts w:cs="Times New Roman"/>
          <w:b/>
          <w:sz w:val="24"/>
          <w:szCs w:val="24"/>
          <w:lang w:val="ru-RU"/>
        </w:rPr>
        <w:t>»</w:t>
      </w:r>
      <w:r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proofErr w:type="spellStart"/>
      <w:r w:rsidR="00A1445C" w:rsidRPr="00736896">
        <w:rPr>
          <w:rFonts w:cs="Times New Roman"/>
          <w:b/>
          <w:sz w:val="24"/>
          <w:szCs w:val="24"/>
          <w:lang w:val="ru-RU"/>
        </w:rPr>
        <w:t>Челкаш</w:t>
      </w:r>
      <w:proofErr w:type="spellEnd"/>
      <w:r w:rsidR="00CF6FDC">
        <w:rPr>
          <w:rFonts w:cs="Times New Roman"/>
          <w:b/>
          <w:sz w:val="24"/>
          <w:szCs w:val="24"/>
          <w:lang w:val="ru-RU"/>
        </w:rPr>
        <w:t>»</w:t>
      </w:r>
    </w:p>
    <w:p w:rsidR="001A69E2" w:rsidRPr="00736896" w:rsidRDefault="0054166B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1A69E2" w:rsidRPr="00736896">
        <w:rPr>
          <w:rFonts w:cs="Times New Roman"/>
          <w:b/>
          <w:sz w:val="24"/>
          <w:szCs w:val="24"/>
          <w:lang w:val="ru-RU"/>
        </w:rPr>
        <w:t xml:space="preserve">Зощенко М.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="001A69E2" w:rsidRPr="00736896">
        <w:rPr>
          <w:rFonts w:cs="Times New Roman"/>
          <w:b/>
          <w:sz w:val="24"/>
          <w:szCs w:val="24"/>
          <w:lang w:val="ru-RU"/>
        </w:rPr>
        <w:t>Беда</w:t>
      </w:r>
      <w:r w:rsidR="00CF6FDC">
        <w:rPr>
          <w:rFonts w:cs="Times New Roman"/>
          <w:b/>
          <w:sz w:val="24"/>
          <w:szCs w:val="24"/>
          <w:lang w:val="ru-RU"/>
        </w:rPr>
        <w:t>»</w:t>
      </w:r>
    </w:p>
    <w:p w:rsidR="009F711E" w:rsidRPr="00736896" w:rsidRDefault="0054166B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9F711E" w:rsidRPr="00736896">
        <w:rPr>
          <w:rFonts w:cs="Times New Roman"/>
          <w:b/>
          <w:sz w:val="24"/>
          <w:szCs w:val="24"/>
          <w:lang w:val="ru-RU"/>
        </w:rPr>
        <w:t xml:space="preserve">Казаков Ю.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="00001E08" w:rsidRPr="00736896">
        <w:rPr>
          <w:rFonts w:cs="Times New Roman"/>
          <w:b/>
          <w:sz w:val="24"/>
          <w:szCs w:val="24"/>
          <w:lang w:val="ru-RU"/>
        </w:rPr>
        <w:t>Тихое утро</w:t>
      </w:r>
      <w:r w:rsidR="00CF6FDC">
        <w:rPr>
          <w:rFonts w:cs="Times New Roman"/>
          <w:b/>
          <w:sz w:val="24"/>
          <w:szCs w:val="24"/>
          <w:lang w:val="ru-RU"/>
        </w:rPr>
        <w:t>»</w:t>
      </w:r>
    </w:p>
    <w:p w:rsidR="0033518E" w:rsidRPr="00736896" w:rsidRDefault="0054166B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33518E" w:rsidRPr="00736896">
        <w:rPr>
          <w:rFonts w:cs="Times New Roman"/>
          <w:b/>
          <w:sz w:val="24"/>
          <w:szCs w:val="24"/>
          <w:u w:val="single"/>
          <w:lang w:val="ru-RU"/>
        </w:rPr>
        <w:t xml:space="preserve">Лермонтов М. </w:t>
      </w:r>
      <w:r w:rsidR="00F153BF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33518E" w:rsidRPr="00736896">
        <w:rPr>
          <w:rFonts w:cs="Times New Roman"/>
          <w:b/>
          <w:sz w:val="24"/>
          <w:szCs w:val="24"/>
          <w:u w:val="single"/>
          <w:lang w:val="ru-RU"/>
        </w:rPr>
        <w:t>Песня про купца Калашникова</w:t>
      </w:r>
      <w:r w:rsidR="00F153BF">
        <w:rPr>
          <w:rFonts w:cs="Times New Roman"/>
          <w:b/>
          <w:sz w:val="24"/>
          <w:szCs w:val="24"/>
          <w:u w:val="single"/>
          <w:lang w:val="ru-RU"/>
        </w:rPr>
        <w:t>».</w:t>
      </w:r>
      <w:r w:rsidR="00F153BF" w:rsidRPr="00F153BF">
        <w:rPr>
          <w:rFonts w:cs="Times New Roman"/>
          <w:b/>
          <w:sz w:val="24"/>
          <w:szCs w:val="24"/>
          <w:lang w:val="ru-RU"/>
        </w:rPr>
        <w:t xml:space="preserve"> «Когда волнуется желтеющая нива...», «Молитва», «Ангел</w:t>
      </w:r>
      <w:r w:rsidR="00F153BF">
        <w:rPr>
          <w:rFonts w:cs="Times New Roman"/>
          <w:b/>
          <w:sz w:val="24"/>
          <w:szCs w:val="24"/>
          <w:lang w:val="ru-RU"/>
        </w:rPr>
        <w:t>»</w:t>
      </w:r>
    </w:p>
    <w:p w:rsidR="00736896" w:rsidRPr="00736896" w:rsidRDefault="00001E08" w:rsidP="00736896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Лихачев Д.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Земля родная</w:t>
      </w:r>
      <w:r w:rsidR="00F153BF">
        <w:rPr>
          <w:rFonts w:cs="Times New Roman"/>
          <w:b/>
          <w:sz w:val="24"/>
          <w:szCs w:val="24"/>
          <w:lang w:val="ru-RU"/>
        </w:rPr>
        <w:t>»</w:t>
      </w:r>
      <w:r w:rsidR="00736896" w:rsidRPr="00736896">
        <w:rPr>
          <w:lang w:val="ru-RU"/>
        </w:rPr>
        <w:t xml:space="preserve"> </w:t>
      </w:r>
    </w:p>
    <w:p w:rsidR="00CF6FDC" w:rsidRPr="00CF6FDC" w:rsidRDefault="00736896" w:rsidP="00CF6FDC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Ломоносов М. «К статуе Петра Великого», «Ода на день восшествия на Всероссийский престол </w:t>
      </w:r>
      <w:proofErr w:type="spellStart"/>
      <w:r w:rsidRPr="00736896">
        <w:rPr>
          <w:rFonts w:cs="Times New Roman"/>
          <w:b/>
          <w:sz w:val="24"/>
          <w:szCs w:val="24"/>
          <w:lang w:val="ru-RU"/>
        </w:rPr>
        <w:t>ея</w:t>
      </w:r>
      <w:proofErr w:type="spellEnd"/>
      <w:r w:rsidRPr="00736896">
        <w:rPr>
          <w:rFonts w:cs="Times New Roman"/>
          <w:b/>
          <w:sz w:val="24"/>
          <w:szCs w:val="24"/>
          <w:lang w:val="ru-RU"/>
        </w:rPr>
        <w:t xml:space="preserve"> Величества государыни Императрицы </w:t>
      </w:r>
      <w:proofErr w:type="spellStart"/>
      <w:r w:rsidRPr="00736896">
        <w:rPr>
          <w:rFonts w:cs="Times New Roman"/>
          <w:b/>
          <w:sz w:val="24"/>
          <w:szCs w:val="24"/>
          <w:lang w:val="ru-RU"/>
        </w:rPr>
        <w:t>Елисаветы</w:t>
      </w:r>
      <w:proofErr w:type="spellEnd"/>
      <w:r w:rsidRPr="00736896">
        <w:rPr>
          <w:rFonts w:cs="Times New Roman"/>
          <w:b/>
          <w:sz w:val="24"/>
          <w:szCs w:val="24"/>
          <w:lang w:val="ru-RU"/>
        </w:rPr>
        <w:t xml:space="preserve"> Петровны 1747 года</w:t>
      </w:r>
      <w:r w:rsidR="00CF6FDC" w:rsidRPr="00CF6FDC">
        <w:rPr>
          <w:lang w:val="ru-RU"/>
        </w:rPr>
        <w:t xml:space="preserve"> </w:t>
      </w:r>
    </w:p>
    <w:p w:rsidR="004B3B18" w:rsidRPr="00736896" w:rsidRDefault="00CF6FDC" w:rsidP="00CF6FDC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  <w:lang w:val="ru-RU"/>
        </w:rPr>
      </w:pPr>
      <w:r w:rsidRPr="00CF6FDC">
        <w:rPr>
          <w:rFonts w:cs="Times New Roman"/>
          <w:b/>
          <w:sz w:val="24"/>
          <w:szCs w:val="24"/>
          <w:lang w:val="ru-RU"/>
        </w:rPr>
        <w:t>Маяковский</w:t>
      </w:r>
      <w:r>
        <w:rPr>
          <w:rFonts w:cs="Times New Roman"/>
          <w:b/>
          <w:sz w:val="24"/>
          <w:szCs w:val="24"/>
          <w:lang w:val="ru-RU"/>
        </w:rPr>
        <w:t xml:space="preserve"> В. </w:t>
      </w:r>
      <w:r w:rsidRPr="00CF6FDC">
        <w:rPr>
          <w:rFonts w:cs="Times New Roman"/>
          <w:b/>
          <w:sz w:val="24"/>
          <w:szCs w:val="24"/>
          <w:lang w:val="ru-RU"/>
        </w:rPr>
        <w:t>«Необычайное приключение, бывшее с Владимиром Маяковским летом на даче».</w:t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 w:rsidRPr="00CF6FDC">
        <w:rPr>
          <w:rFonts w:cs="Times New Roman"/>
          <w:b/>
          <w:sz w:val="24"/>
          <w:szCs w:val="24"/>
          <w:lang w:val="ru-RU"/>
        </w:rPr>
        <w:t>«Хорошее отношение к лошадям».</w:t>
      </w:r>
    </w:p>
    <w:p w:rsidR="00001E08" w:rsidRPr="00F153BF" w:rsidRDefault="00001E08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 xml:space="preserve">Некрасов Н. </w:t>
      </w:r>
      <w:r w:rsidR="00F153BF">
        <w:rPr>
          <w:rFonts w:cs="Times New Roman"/>
          <w:b/>
          <w:sz w:val="24"/>
          <w:szCs w:val="24"/>
          <w:u w:val="single"/>
          <w:lang w:val="ru-RU"/>
        </w:rPr>
        <w:t>«</w:t>
      </w:r>
      <w:r w:rsidRPr="00736896">
        <w:rPr>
          <w:rFonts w:cs="Times New Roman"/>
          <w:b/>
          <w:sz w:val="24"/>
          <w:szCs w:val="24"/>
          <w:u w:val="single"/>
          <w:lang w:val="ru-RU"/>
        </w:rPr>
        <w:t>Русские женщины</w:t>
      </w:r>
      <w:r w:rsidR="00F153BF">
        <w:rPr>
          <w:rFonts w:cs="Times New Roman"/>
          <w:b/>
          <w:sz w:val="24"/>
          <w:szCs w:val="24"/>
          <w:u w:val="single"/>
          <w:lang w:val="ru-RU"/>
        </w:rPr>
        <w:t>»</w:t>
      </w:r>
      <w:r w:rsidR="00F153BF" w:rsidRPr="00F153BF">
        <w:rPr>
          <w:rFonts w:cs="Times New Roman"/>
          <w:b/>
          <w:sz w:val="24"/>
          <w:szCs w:val="24"/>
          <w:lang w:val="ru-RU"/>
        </w:rPr>
        <w:t>. «Размышления у парадного подъезда».</w:t>
      </w:r>
    </w:p>
    <w:p w:rsidR="00001E08" w:rsidRPr="00736896" w:rsidRDefault="0054166B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06736A" w:rsidRPr="00736896">
        <w:rPr>
          <w:rFonts w:cs="Times New Roman"/>
          <w:b/>
          <w:sz w:val="24"/>
          <w:szCs w:val="24"/>
          <w:lang w:val="ru-RU"/>
        </w:rPr>
        <w:t xml:space="preserve">Носов Е.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="0006736A" w:rsidRPr="00736896">
        <w:rPr>
          <w:rFonts w:cs="Times New Roman"/>
          <w:b/>
          <w:sz w:val="24"/>
          <w:szCs w:val="24"/>
          <w:lang w:val="ru-RU"/>
        </w:rPr>
        <w:t>Живое пламя</w:t>
      </w:r>
      <w:r w:rsidR="00CF6FDC">
        <w:rPr>
          <w:rFonts w:cs="Times New Roman"/>
          <w:b/>
          <w:sz w:val="24"/>
          <w:szCs w:val="24"/>
          <w:lang w:val="ru-RU"/>
        </w:rPr>
        <w:t>»</w:t>
      </w:r>
      <w:r w:rsidR="00001E08"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="00001E08" w:rsidRPr="00736896">
        <w:rPr>
          <w:rFonts w:cs="Times New Roman"/>
          <w:b/>
          <w:sz w:val="24"/>
          <w:szCs w:val="24"/>
          <w:lang w:val="ru-RU"/>
        </w:rPr>
        <w:t>Кукла</w:t>
      </w:r>
      <w:r w:rsidR="00CF6FDC">
        <w:rPr>
          <w:rFonts w:cs="Times New Roman"/>
          <w:b/>
          <w:sz w:val="24"/>
          <w:szCs w:val="24"/>
          <w:lang w:val="ru-RU"/>
        </w:rPr>
        <w:t>»</w:t>
      </w:r>
    </w:p>
    <w:p w:rsidR="004155AC" w:rsidRPr="00736896" w:rsidRDefault="001D6502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D83836" w:rsidRPr="00736896">
        <w:rPr>
          <w:rFonts w:cs="Times New Roman"/>
          <w:b/>
          <w:sz w:val="24"/>
          <w:szCs w:val="24"/>
          <w:lang w:val="ru-RU"/>
        </w:rPr>
        <w:t xml:space="preserve">Платонов А.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="00D83836" w:rsidRPr="00736896">
        <w:rPr>
          <w:rFonts w:cs="Times New Roman"/>
          <w:b/>
          <w:sz w:val="24"/>
          <w:szCs w:val="24"/>
          <w:lang w:val="ru-RU"/>
        </w:rPr>
        <w:t>Юшка</w:t>
      </w:r>
      <w:r w:rsidR="00CF6FDC">
        <w:rPr>
          <w:rFonts w:cs="Times New Roman"/>
          <w:b/>
          <w:sz w:val="24"/>
          <w:szCs w:val="24"/>
          <w:lang w:val="ru-RU"/>
        </w:rPr>
        <w:t>»</w:t>
      </w:r>
      <w:r w:rsidR="00D83836"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CF6FDC">
        <w:rPr>
          <w:rFonts w:cs="Times New Roman"/>
          <w:b/>
          <w:sz w:val="24"/>
          <w:szCs w:val="24"/>
          <w:lang w:val="ru-RU"/>
        </w:rPr>
        <w:t>«</w:t>
      </w:r>
      <w:r w:rsidR="00D83836" w:rsidRPr="00736896">
        <w:rPr>
          <w:rFonts w:cs="Times New Roman"/>
          <w:b/>
          <w:sz w:val="24"/>
          <w:szCs w:val="24"/>
          <w:lang w:val="ru-RU"/>
        </w:rPr>
        <w:t>В прекрасном и яростном мире</w:t>
      </w:r>
      <w:r w:rsidR="00CF6FDC">
        <w:rPr>
          <w:rFonts w:cs="Times New Roman"/>
          <w:b/>
          <w:sz w:val="24"/>
          <w:szCs w:val="24"/>
          <w:lang w:val="ru-RU"/>
        </w:rPr>
        <w:t>»</w:t>
      </w:r>
    </w:p>
    <w:p w:rsidR="00503358" w:rsidRPr="00736896" w:rsidRDefault="004155AC" w:rsidP="00736896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Пушкин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 xml:space="preserve"> А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. </w:t>
      </w:r>
      <w:r w:rsidR="00736896" w:rsidRPr="00F153BF">
        <w:rPr>
          <w:rFonts w:cs="Times New Roman"/>
          <w:sz w:val="24"/>
          <w:szCs w:val="24"/>
          <w:u w:val="single"/>
          <w:lang w:val="ru-RU"/>
        </w:rPr>
        <w:t>«</w:t>
      </w:r>
      <w:r w:rsidR="004B3B18" w:rsidRPr="00F153BF">
        <w:rPr>
          <w:rFonts w:cs="Times New Roman"/>
          <w:sz w:val="24"/>
          <w:szCs w:val="24"/>
          <w:u w:val="single"/>
          <w:lang w:val="ru-RU"/>
        </w:rPr>
        <w:t>Повести Белкина</w:t>
      </w:r>
      <w:r w:rsidR="00736896" w:rsidRPr="00F153BF">
        <w:rPr>
          <w:rFonts w:cs="Times New Roman"/>
          <w:sz w:val="24"/>
          <w:szCs w:val="24"/>
          <w:u w:val="single"/>
          <w:lang w:val="ru-RU"/>
        </w:rPr>
        <w:t>»</w:t>
      </w:r>
      <w:r w:rsidR="004B3B18" w:rsidRPr="00F153BF">
        <w:rPr>
          <w:rFonts w:cs="Times New Roman"/>
          <w:sz w:val="24"/>
          <w:szCs w:val="24"/>
          <w:u w:val="single"/>
          <w:lang w:val="ru-RU"/>
        </w:rPr>
        <w:t>.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 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Полтава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»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. 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Медный всадник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»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. 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Песнь о вещем Олеге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»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 xml:space="preserve">. 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>«</w:t>
      </w:r>
      <w:r w:rsidR="004B3B18" w:rsidRPr="00736896">
        <w:rPr>
          <w:rFonts w:cs="Times New Roman"/>
          <w:b/>
          <w:sz w:val="24"/>
          <w:szCs w:val="24"/>
          <w:u w:val="single"/>
          <w:lang w:val="ru-RU"/>
        </w:rPr>
        <w:t>Станционный смотритель</w:t>
      </w:r>
      <w:r w:rsidR="00736896">
        <w:rPr>
          <w:rFonts w:cs="Times New Roman"/>
          <w:b/>
          <w:sz w:val="24"/>
          <w:szCs w:val="24"/>
          <w:u w:val="single"/>
          <w:lang w:val="ru-RU"/>
        </w:rPr>
        <w:t xml:space="preserve">». </w:t>
      </w:r>
      <w:r w:rsidR="00736896" w:rsidRPr="00736896">
        <w:rPr>
          <w:rFonts w:cs="Times New Roman"/>
          <w:b/>
          <w:sz w:val="24"/>
          <w:szCs w:val="24"/>
          <w:u w:val="single"/>
          <w:lang w:val="ru-RU"/>
        </w:rPr>
        <w:t>«Борис Годунов»</w:t>
      </w:r>
    </w:p>
    <w:p w:rsidR="004155AC" w:rsidRPr="00736896" w:rsidRDefault="00503358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185848" w:rsidRPr="00736896">
        <w:rPr>
          <w:rFonts w:cs="Times New Roman"/>
          <w:b/>
          <w:sz w:val="24"/>
          <w:szCs w:val="24"/>
          <w:lang w:val="ru-RU"/>
        </w:rPr>
        <w:t xml:space="preserve">Салтыков-Щедрин М.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="00185848" w:rsidRPr="00F153BF">
        <w:rPr>
          <w:rFonts w:cs="Times New Roman"/>
          <w:sz w:val="24"/>
          <w:szCs w:val="24"/>
          <w:lang w:val="ru-RU"/>
        </w:rPr>
        <w:t>Дикий помещик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  <w:r w:rsidR="00185848" w:rsidRPr="00F153BF">
        <w:rPr>
          <w:rFonts w:cs="Times New Roman"/>
          <w:sz w:val="24"/>
          <w:szCs w:val="24"/>
          <w:lang w:val="ru-RU"/>
        </w:rPr>
        <w:t>.</w:t>
      </w:r>
      <w:r w:rsidR="00185848"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="00185848" w:rsidRPr="00736896">
        <w:rPr>
          <w:rFonts w:cs="Times New Roman"/>
          <w:b/>
          <w:sz w:val="24"/>
          <w:szCs w:val="24"/>
          <w:lang w:val="ru-RU"/>
        </w:rPr>
        <w:t xml:space="preserve">Повесть о том, как </w:t>
      </w:r>
      <w:r w:rsidR="00001E08" w:rsidRPr="00736896">
        <w:rPr>
          <w:rFonts w:cs="Times New Roman"/>
          <w:b/>
          <w:sz w:val="24"/>
          <w:szCs w:val="24"/>
          <w:lang w:val="ru-RU"/>
        </w:rPr>
        <w:t xml:space="preserve">один </w:t>
      </w:r>
      <w:r w:rsidR="00185848" w:rsidRPr="00736896">
        <w:rPr>
          <w:rFonts w:cs="Times New Roman"/>
          <w:b/>
          <w:sz w:val="24"/>
          <w:szCs w:val="24"/>
          <w:lang w:val="ru-RU"/>
        </w:rPr>
        <w:t>мужик двух генералов прокормил</w:t>
      </w:r>
      <w:r w:rsidR="00F153BF">
        <w:rPr>
          <w:rFonts w:cs="Times New Roman"/>
          <w:b/>
          <w:sz w:val="24"/>
          <w:szCs w:val="24"/>
          <w:lang w:val="ru-RU"/>
        </w:rPr>
        <w:t>»</w:t>
      </w:r>
    </w:p>
    <w:p w:rsidR="00984231" w:rsidRPr="00736896" w:rsidRDefault="00984231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Толстой А.К.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Василий Шибанов</w:t>
      </w:r>
      <w:r w:rsidR="00F153BF">
        <w:rPr>
          <w:rFonts w:cs="Times New Roman"/>
          <w:b/>
          <w:sz w:val="24"/>
          <w:szCs w:val="24"/>
          <w:lang w:val="ru-RU"/>
        </w:rPr>
        <w:t>»</w:t>
      </w:r>
      <w:r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Князь Михайло Репнин</w:t>
      </w:r>
      <w:r w:rsidR="00F153BF">
        <w:rPr>
          <w:rFonts w:cs="Times New Roman"/>
          <w:b/>
          <w:sz w:val="24"/>
          <w:szCs w:val="24"/>
          <w:lang w:val="ru-RU"/>
        </w:rPr>
        <w:t>»</w:t>
      </w:r>
    </w:p>
    <w:p w:rsidR="00E91723" w:rsidRPr="00736896" w:rsidRDefault="00E91723" w:rsidP="00DD7D25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u w:val="single"/>
          <w:lang w:val="ru-RU"/>
        </w:rPr>
      </w:pPr>
      <w:r w:rsidRPr="00736896">
        <w:rPr>
          <w:rFonts w:cs="Times New Roman"/>
          <w:b/>
          <w:sz w:val="24"/>
          <w:szCs w:val="24"/>
          <w:u w:val="single"/>
          <w:lang w:val="ru-RU"/>
        </w:rPr>
        <w:t>Толстой Л. Детство</w:t>
      </w:r>
    </w:p>
    <w:p w:rsidR="00C44123" w:rsidRPr="00736896" w:rsidRDefault="001D6502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t xml:space="preserve"> </w:t>
      </w:r>
      <w:r w:rsidR="00E91723" w:rsidRPr="00736896">
        <w:rPr>
          <w:rFonts w:cs="Times New Roman"/>
          <w:b/>
          <w:sz w:val="24"/>
          <w:szCs w:val="24"/>
          <w:lang w:val="ru-RU"/>
        </w:rPr>
        <w:t xml:space="preserve">Тургенев И.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="00E91723" w:rsidRPr="00736896">
        <w:rPr>
          <w:rFonts w:cs="Times New Roman"/>
          <w:b/>
          <w:sz w:val="24"/>
          <w:szCs w:val="24"/>
          <w:lang w:val="ru-RU"/>
        </w:rPr>
        <w:t>Бирюк</w:t>
      </w:r>
      <w:r w:rsidR="00F153BF">
        <w:rPr>
          <w:rFonts w:cs="Times New Roman"/>
          <w:b/>
          <w:sz w:val="24"/>
          <w:szCs w:val="24"/>
          <w:lang w:val="ru-RU"/>
        </w:rPr>
        <w:t>»</w:t>
      </w:r>
      <w:r w:rsidR="006529F8"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F153BF" w:rsidRPr="00F153BF">
        <w:rPr>
          <w:rFonts w:cs="Times New Roman"/>
          <w:b/>
          <w:sz w:val="24"/>
          <w:szCs w:val="24"/>
          <w:lang w:val="ru-RU"/>
        </w:rPr>
        <w:t xml:space="preserve">«Русский язык». «Близнецы», «Два богача».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="006529F8" w:rsidRPr="00F153BF">
        <w:rPr>
          <w:rFonts w:cs="Times New Roman"/>
          <w:sz w:val="24"/>
          <w:szCs w:val="24"/>
          <w:lang w:val="ru-RU"/>
        </w:rPr>
        <w:t xml:space="preserve">Хорь и </w:t>
      </w:r>
      <w:proofErr w:type="spellStart"/>
      <w:r w:rsidR="006529F8" w:rsidRPr="00F153BF">
        <w:rPr>
          <w:rFonts w:cs="Times New Roman"/>
          <w:sz w:val="24"/>
          <w:szCs w:val="24"/>
          <w:lang w:val="ru-RU"/>
        </w:rPr>
        <w:t>Калиныч</w:t>
      </w:r>
      <w:proofErr w:type="spellEnd"/>
      <w:r w:rsidR="00F153BF" w:rsidRPr="00F153BF">
        <w:rPr>
          <w:rFonts w:cs="Times New Roman"/>
          <w:sz w:val="24"/>
          <w:szCs w:val="24"/>
          <w:lang w:val="ru-RU"/>
        </w:rPr>
        <w:t>»</w:t>
      </w:r>
      <w:r w:rsidR="0054166B" w:rsidRPr="00F153BF">
        <w:rPr>
          <w:rFonts w:cs="Times New Roman"/>
          <w:sz w:val="24"/>
          <w:szCs w:val="24"/>
          <w:lang w:val="ru-RU"/>
        </w:rPr>
        <w:t xml:space="preserve">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="0054166B" w:rsidRPr="00F153BF">
        <w:rPr>
          <w:rFonts w:cs="Times New Roman"/>
          <w:sz w:val="24"/>
          <w:szCs w:val="24"/>
          <w:lang w:val="ru-RU"/>
        </w:rPr>
        <w:t>Бурмистр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  <w:r w:rsidR="0054166B" w:rsidRPr="00F153BF">
        <w:rPr>
          <w:rFonts w:cs="Times New Roman"/>
          <w:sz w:val="24"/>
          <w:szCs w:val="24"/>
          <w:lang w:val="ru-RU"/>
        </w:rPr>
        <w:t xml:space="preserve">. </w:t>
      </w:r>
    </w:p>
    <w:p w:rsidR="00F153BF" w:rsidRPr="00F153BF" w:rsidRDefault="004155AC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736896">
        <w:rPr>
          <w:rFonts w:cs="Times New Roman"/>
          <w:b/>
          <w:sz w:val="24"/>
          <w:szCs w:val="24"/>
          <w:lang w:val="ru-RU"/>
        </w:rPr>
        <w:lastRenderedPageBreak/>
        <w:t xml:space="preserve"> Чехов А.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Размазня</w:t>
      </w:r>
      <w:r w:rsidR="00F153BF">
        <w:rPr>
          <w:rFonts w:cs="Times New Roman"/>
          <w:b/>
          <w:sz w:val="24"/>
          <w:szCs w:val="24"/>
          <w:lang w:val="ru-RU"/>
        </w:rPr>
        <w:t>»</w:t>
      </w:r>
      <w:r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F153BF">
        <w:rPr>
          <w:rFonts w:cs="Times New Roman"/>
          <w:b/>
          <w:sz w:val="24"/>
          <w:szCs w:val="24"/>
          <w:lang w:val="ru-RU"/>
        </w:rPr>
        <w:t>«</w:t>
      </w:r>
      <w:r w:rsidRPr="00736896">
        <w:rPr>
          <w:rFonts w:cs="Times New Roman"/>
          <w:b/>
          <w:sz w:val="24"/>
          <w:szCs w:val="24"/>
          <w:lang w:val="ru-RU"/>
        </w:rPr>
        <w:t>Хамелеон</w:t>
      </w:r>
      <w:r w:rsidR="00F153BF">
        <w:rPr>
          <w:rFonts w:cs="Times New Roman"/>
          <w:b/>
          <w:sz w:val="24"/>
          <w:szCs w:val="24"/>
          <w:lang w:val="ru-RU"/>
        </w:rPr>
        <w:t>»</w:t>
      </w:r>
      <w:r w:rsidRPr="00736896">
        <w:rPr>
          <w:rFonts w:cs="Times New Roman"/>
          <w:b/>
          <w:sz w:val="24"/>
          <w:szCs w:val="24"/>
          <w:lang w:val="ru-RU"/>
        </w:rPr>
        <w:t xml:space="preserve">. </w:t>
      </w:r>
      <w:r w:rsidR="00F153BF">
        <w:rPr>
          <w:rFonts w:cs="Times New Roman"/>
          <w:b/>
          <w:sz w:val="24"/>
          <w:szCs w:val="24"/>
          <w:lang w:val="ru-RU"/>
        </w:rPr>
        <w:t>«Злоумышленник».</w:t>
      </w:r>
      <w:r w:rsidR="00F153BF" w:rsidRPr="00F153BF">
        <w:rPr>
          <w:rFonts w:cs="Times New Roman"/>
          <w:sz w:val="24"/>
          <w:szCs w:val="24"/>
          <w:lang w:val="ru-RU"/>
        </w:rPr>
        <w:t xml:space="preserve"> «</w:t>
      </w:r>
      <w:r w:rsidRPr="00F153BF">
        <w:rPr>
          <w:rFonts w:cs="Times New Roman"/>
          <w:sz w:val="24"/>
          <w:szCs w:val="24"/>
          <w:lang w:val="ru-RU"/>
        </w:rPr>
        <w:t>Хирургия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  <w:r w:rsidRPr="00F153BF">
        <w:rPr>
          <w:rFonts w:cs="Times New Roman"/>
          <w:sz w:val="24"/>
          <w:szCs w:val="24"/>
          <w:lang w:val="ru-RU"/>
        </w:rPr>
        <w:t xml:space="preserve">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Pr="00F153BF">
        <w:rPr>
          <w:rFonts w:cs="Times New Roman"/>
          <w:sz w:val="24"/>
          <w:szCs w:val="24"/>
          <w:lang w:val="ru-RU"/>
        </w:rPr>
        <w:t>Налим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  <w:r w:rsidRPr="00F153BF">
        <w:rPr>
          <w:rFonts w:cs="Times New Roman"/>
          <w:sz w:val="24"/>
          <w:szCs w:val="24"/>
          <w:lang w:val="ru-RU"/>
        </w:rPr>
        <w:t xml:space="preserve">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Pr="00F153BF">
        <w:rPr>
          <w:rFonts w:cs="Times New Roman"/>
          <w:sz w:val="24"/>
          <w:szCs w:val="24"/>
          <w:lang w:val="ru-RU"/>
        </w:rPr>
        <w:t>Беззащитное существо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  <w:r w:rsidRPr="00F153BF">
        <w:rPr>
          <w:rFonts w:cs="Times New Roman"/>
          <w:sz w:val="24"/>
          <w:szCs w:val="24"/>
          <w:lang w:val="ru-RU"/>
        </w:rPr>
        <w:t xml:space="preserve">. </w:t>
      </w:r>
      <w:r w:rsidR="00F153BF" w:rsidRPr="00F153BF">
        <w:rPr>
          <w:rFonts w:cs="Times New Roman"/>
          <w:sz w:val="24"/>
          <w:szCs w:val="24"/>
          <w:lang w:val="ru-RU"/>
        </w:rPr>
        <w:t>«</w:t>
      </w:r>
      <w:r w:rsidRPr="00F153BF">
        <w:rPr>
          <w:rFonts w:cs="Times New Roman"/>
          <w:sz w:val="24"/>
          <w:szCs w:val="24"/>
          <w:lang w:val="ru-RU"/>
        </w:rPr>
        <w:t>Жалобная книга</w:t>
      </w:r>
      <w:r w:rsidR="00F153BF" w:rsidRPr="00F153BF">
        <w:rPr>
          <w:rFonts w:cs="Times New Roman"/>
          <w:sz w:val="24"/>
          <w:szCs w:val="24"/>
          <w:lang w:val="ru-RU"/>
        </w:rPr>
        <w:t>»</w:t>
      </w:r>
    </w:p>
    <w:p w:rsidR="00F153BF" w:rsidRPr="00F153BF" w:rsidRDefault="009C06A4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Алексин А. Мой брат играет на кларнете</w:t>
      </w:r>
      <w:r w:rsidR="006202D9" w:rsidRPr="00F153BF">
        <w:rPr>
          <w:rFonts w:cs="Times New Roman"/>
          <w:sz w:val="24"/>
          <w:szCs w:val="24"/>
          <w:lang w:val="ru-RU"/>
        </w:rPr>
        <w:t>. Звоните и приезжайте</w:t>
      </w:r>
    </w:p>
    <w:p w:rsidR="00F153BF" w:rsidRPr="00F153BF" w:rsidRDefault="006B5F9C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Астафьев В. Мальчик в белой рубашке</w:t>
      </w:r>
    </w:p>
    <w:p w:rsidR="00F153BF" w:rsidRPr="00F153BF" w:rsidRDefault="00A1445C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Верн Ж. Таинственный остров</w:t>
      </w:r>
    </w:p>
    <w:p w:rsidR="00F153BF" w:rsidRPr="00F153BF" w:rsidRDefault="00A1445C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Гаршин В. Красный цветок</w:t>
      </w:r>
    </w:p>
    <w:p w:rsidR="00F153BF" w:rsidRPr="00F153BF" w:rsidRDefault="009C06A4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Грин А. Бегущая по волнам</w:t>
      </w:r>
      <w:r w:rsidR="00C44123" w:rsidRPr="00F153BF">
        <w:rPr>
          <w:rFonts w:cs="Times New Roman"/>
          <w:sz w:val="24"/>
          <w:szCs w:val="24"/>
          <w:lang w:val="ru-RU"/>
        </w:rPr>
        <w:t>. Золотая цепь</w:t>
      </w:r>
    </w:p>
    <w:p w:rsidR="00F153BF" w:rsidRPr="00F153BF" w:rsidRDefault="006202D9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Дюма А. Три мушкетера. Королева Марго</w:t>
      </w:r>
    </w:p>
    <w:p w:rsidR="00CF6FDC" w:rsidRPr="00CF6FDC" w:rsidRDefault="009345A1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Ефремов И. Звездные корабли. На краю Ойкумены</w:t>
      </w:r>
      <w:r w:rsidR="00CF6FDC" w:rsidRPr="00CF6FDC">
        <w:rPr>
          <w:lang w:val="ru-RU"/>
        </w:rPr>
        <w:t xml:space="preserve"> </w:t>
      </w:r>
    </w:p>
    <w:p w:rsidR="00F153BF" w:rsidRPr="00F153BF" w:rsidRDefault="00CF6FDC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CF6FDC">
        <w:rPr>
          <w:rFonts w:cs="Times New Roman"/>
          <w:sz w:val="24"/>
          <w:szCs w:val="24"/>
          <w:lang w:val="ru-RU"/>
        </w:rPr>
        <w:t>Кассиль</w:t>
      </w:r>
      <w:r>
        <w:rPr>
          <w:rFonts w:cs="Times New Roman"/>
          <w:sz w:val="24"/>
          <w:szCs w:val="24"/>
          <w:lang w:val="ru-RU"/>
        </w:rPr>
        <w:t xml:space="preserve"> Л.</w:t>
      </w:r>
      <w:r w:rsidRPr="00CF6FDC">
        <w:rPr>
          <w:rFonts w:cs="Times New Roman"/>
          <w:sz w:val="24"/>
          <w:szCs w:val="24"/>
          <w:lang w:val="ru-RU"/>
        </w:rPr>
        <w:t xml:space="preserve"> «Улица младшего сына», Богомолов «Иван», «Рассказ об отсутствующем»</w:t>
      </w:r>
    </w:p>
    <w:p w:rsidR="00F153BF" w:rsidRPr="00F153BF" w:rsidRDefault="00E460F8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proofErr w:type="spellStart"/>
      <w:r w:rsidRPr="00F153BF">
        <w:rPr>
          <w:rFonts w:cs="Times New Roman"/>
          <w:sz w:val="24"/>
          <w:szCs w:val="24"/>
          <w:lang w:val="ru-RU"/>
        </w:rPr>
        <w:t>Конан</w:t>
      </w:r>
      <w:proofErr w:type="spellEnd"/>
      <w:r w:rsidRPr="00F153BF">
        <w:rPr>
          <w:rFonts w:cs="Times New Roman"/>
          <w:sz w:val="24"/>
          <w:szCs w:val="24"/>
          <w:lang w:val="ru-RU"/>
        </w:rPr>
        <w:t xml:space="preserve"> Дойл А. Рассказы о Шерлоке Холмсе. </w:t>
      </w:r>
    </w:p>
    <w:p w:rsidR="00F153BF" w:rsidRPr="00F153BF" w:rsidRDefault="006202D9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 xml:space="preserve">Купер Ф. Последний из Могикан. Следопыт, или Озеро-Море. История с привидением </w:t>
      </w:r>
    </w:p>
    <w:p w:rsidR="00F153BF" w:rsidRPr="00F153BF" w:rsidRDefault="00D83696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Лесков Н. Человек на часах. Обман. Тупейный художник. Пигмей</w:t>
      </w:r>
    </w:p>
    <w:p w:rsidR="00F153BF" w:rsidRPr="00F153BF" w:rsidRDefault="00324E50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 xml:space="preserve">Линдгрен А. Приключения </w:t>
      </w:r>
      <w:proofErr w:type="spellStart"/>
      <w:r w:rsidRPr="00F153BF">
        <w:rPr>
          <w:rFonts w:cs="Times New Roman"/>
          <w:sz w:val="24"/>
          <w:szCs w:val="24"/>
          <w:lang w:val="ru-RU"/>
        </w:rPr>
        <w:t>Калле</w:t>
      </w:r>
      <w:proofErr w:type="spellEnd"/>
      <w:r w:rsidRPr="00F153BF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153BF">
        <w:rPr>
          <w:rFonts w:cs="Times New Roman"/>
          <w:sz w:val="24"/>
          <w:szCs w:val="24"/>
          <w:lang w:val="ru-RU"/>
        </w:rPr>
        <w:t>Блюмквиста</w:t>
      </w:r>
      <w:proofErr w:type="spellEnd"/>
    </w:p>
    <w:p w:rsidR="00F153BF" w:rsidRPr="00F153BF" w:rsidRDefault="00AF201B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 xml:space="preserve">Лондон Д. Сказание о </w:t>
      </w:r>
      <w:proofErr w:type="spellStart"/>
      <w:r w:rsidRPr="00F153BF">
        <w:rPr>
          <w:rFonts w:cs="Times New Roman"/>
          <w:sz w:val="24"/>
          <w:szCs w:val="24"/>
          <w:lang w:val="ru-RU"/>
        </w:rPr>
        <w:t>Кише</w:t>
      </w:r>
      <w:proofErr w:type="spellEnd"/>
      <w:r w:rsidRPr="00F153BF">
        <w:rPr>
          <w:rFonts w:cs="Times New Roman"/>
          <w:sz w:val="24"/>
          <w:szCs w:val="24"/>
          <w:lang w:val="ru-RU"/>
        </w:rPr>
        <w:t xml:space="preserve">. Белый клык. Мартин Иден. Зов предков. Белое безмолвие. Там, где расходятся </w:t>
      </w:r>
      <w:proofErr w:type="spellStart"/>
      <w:r w:rsidRPr="00F153BF">
        <w:rPr>
          <w:rFonts w:cs="Times New Roman"/>
          <w:sz w:val="24"/>
          <w:szCs w:val="24"/>
          <w:lang w:val="ru-RU"/>
        </w:rPr>
        <w:t>пути</w:t>
      </w:r>
      <w:r w:rsidR="00A1445C" w:rsidRPr="00F153BF">
        <w:rPr>
          <w:rFonts w:cs="Times New Roman"/>
          <w:sz w:val="24"/>
          <w:szCs w:val="24"/>
          <w:lang w:val="ru-RU"/>
        </w:rPr>
        <w:t>.На</w:t>
      </w:r>
      <w:proofErr w:type="spellEnd"/>
      <w:r w:rsidR="00A1445C" w:rsidRPr="00F153BF">
        <w:rPr>
          <w:rFonts w:cs="Times New Roman"/>
          <w:sz w:val="24"/>
          <w:szCs w:val="24"/>
          <w:lang w:val="ru-RU"/>
        </w:rPr>
        <w:t xml:space="preserve"> берегах Сакраменто</w:t>
      </w:r>
    </w:p>
    <w:p w:rsidR="00F153BF" w:rsidRPr="00F153BF" w:rsidRDefault="00622209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 xml:space="preserve"> Майн Рид Т. Всадник без головы</w:t>
      </w:r>
    </w:p>
    <w:p w:rsidR="00F153BF" w:rsidRPr="00F153BF" w:rsidRDefault="004D5DD3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proofErr w:type="spellStart"/>
      <w:r w:rsidRPr="00F153BF">
        <w:rPr>
          <w:rFonts w:cs="Times New Roman"/>
          <w:sz w:val="24"/>
          <w:szCs w:val="24"/>
          <w:lang w:val="ru-RU"/>
        </w:rPr>
        <w:t>Олридж</w:t>
      </w:r>
      <w:proofErr w:type="spellEnd"/>
      <w:r w:rsidRPr="00F153BF">
        <w:rPr>
          <w:rFonts w:cs="Times New Roman"/>
          <w:sz w:val="24"/>
          <w:szCs w:val="24"/>
          <w:lang w:val="ru-RU"/>
        </w:rPr>
        <w:t xml:space="preserve"> Д. Последний дюйм</w:t>
      </w:r>
    </w:p>
    <w:p w:rsidR="00F153BF" w:rsidRPr="00F153BF" w:rsidRDefault="00C3247D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 xml:space="preserve"> По Э. Овальный портрет</w:t>
      </w:r>
      <w:r w:rsidR="00A644C3" w:rsidRPr="00F153BF">
        <w:rPr>
          <w:rFonts w:cs="Times New Roman"/>
          <w:sz w:val="24"/>
          <w:szCs w:val="24"/>
          <w:lang w:val="ru-RU"/>
        </w:rPr>
        <w:t xml:space="preserve">. Лягушонок. Золотой жук.  </w:t>
      </w:r>
    </w:p>
    <w:p w:rsidR="00F153BF" w:rsidRPr="00F153BF" w:rsidRDefault="00092748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Полевой Б. Повесть о настоящем человеке</w:t>
      </w:r>
    </w:p>
    <w:p w:rsidR="00F153BF" w:rsidRPr="00F153BF" w:rsidRDefault="00A644C3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Розов В. В добрый час!</w:t>
      </w:r>
    </w:p>
    <w:p w:rsidR="00F153BF" w:rsidRPr="00F153BF" w:rsidRDefault="007343A8" w:rsidP="00F153BF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>Рыбаков А. Бронзовая птица. Выстрел</w:t>
      </w:r>
      <w:r w:rsidR="00A644C3" w:rsidRPr="00F153BF">
        <w:rPr>
          <w:rFonts w:cs="Times New Roman"/>
          <w:sz w:val="24"/>
          <w:szCs w:val="24"/>
          <w:lang w:val="ru-RU"/>
        </w:rPr>
        <w:t xml:space="preserve">. Трилогия о </w:t>
      </w:r>
      <w:proofErr w:type="spellStart"/>
      <w:r w:rsidR="00A644C3" w:rsidRPr="00F153BF">
        <w:rPr>
          <w:rFonts w:cs="Times New Roman"/>
          <w:sz w:val="24"/>
          <w:szCs w:val="24"/>
          <w:lang w:val="ru-RU"/>
        </w:rPr>
        <w:t>Кроше</w:t>
      </w:r>
      <w:proofErr w:type="spellEnd"/>
    </w:p>
    <w:p w:rsidR="00CF6FDC" w:rsidRPr="00CF6FDC" w:rsidRDefault="004748DE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F153BF">
        <w:rPr>
          <w:rFonts w:cs="Times New Roman"/>
          <w:sz w:val="24"/>
          <w:szCs w:val="24"/>
          <w:lang w:val="ru-RU"/>
        </w:rPr>
        <w:t xml:space="preserve">Сетон-Томпсон Э. Мальчик и рысь. Тито. </w:t>
      </w:r>
      <w:proofErr w:type="spellStart"/>
      <w:r w:rsidRPr="00F153BF">
        <w:rPr>
          <w:rFonts w:cs="Times New Roman"/>
          <w:sz w:val="24"/>
          <w:szCs w:val="24"/>
          <w:lang w:val="ru-RU"/>
        </w:rPr>
        <w:t>Лобо</w:t>
      </w:r>
      <w:proofErr w:type="spellEnd"/>
      <w:r w:rsidRPr="00F153BF">
        <w:rPr>
          <w:rFonts w:cs="Times New Roman"/>
          <w:sz w:val="24"/>
          <w:szCs w:val="24"/>
          <w:lang w:val="ru-RU"/>
        </w:rPr>
        <w:t xml:space="preserve">. </w:t>
      </w:r>
      <w:r w:rsidR="006B1D8C" w:rsidRPr="00F153BF">
        <w:rPr>
          <w:rFonts w:cs="Times New Roman"/>
          <w:sz w:val="24"/>
          <w:szCs w:val="24"/>
          <w:lang w:val="ru-RU"/>
        </w:rPr>
        <w:t>Домино. Улыбчивый певец. По следам оленя</w:t>
      </w:r>
    </w:p>
    <w:p w:rsidR="00CF6FDC" w:rsidRPr="00CF6FDC" w:rsidRDefault="004E1475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CF6FDC">
        <w:rPr>
          <w:rFonts w:cs="Times New Roman"/>
          <w:sz w:val="24"/>
          <w:szCs w:val="24"/>
          <w:lang w:val="ru-RU"/>
        </w:rPr>
        <w:t>Стивенсон Р. Остров сокровищ</w:t>
      </w:r>
    </w:p>
    <w:p w:rsidR="00CF6FDC" w:rsidRPr="00CF6FDC" w:rsidRDefault="00DA76B6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CF6FDC">
        <w:rPr>
          <w:rFonts w:cs="Times New Roman"/>
          <w:sz w:val="24"/>
          <w:szCs w:val="24"/>
          <w:lang w:val="ru-RU"/>
        </w:rPr>
        <w:t xml:space="preserve">Твен М. Приключения </w:t>
      </w:r>
      <w:proofErr w:type="spellStart"/>
      <w:r w:rsidRPr="00CF6FDC">
        <w:rPr>
          <w:rFonts w:cs="Times New Roman"/>
          <w:sz w:val="24"/>
          <w:szCs w:val="24"/>
          <w:lang w:val="ru-RU"/>
        </w:rPr>
        <w:t>Гекльберри</w:t>
      </w:r>
      <w:proofErr w:type="spellEnd"/>
      <w:r w:rsidRPr="00CF6FDC">
        <w:rPr>
          <w:rFonts w:cs="Times New Roman"/>
          <w:sz w:val="24"/>
          <w:szCs w:val="24"/>
          <w:lang w:val="ru-RU"/>
        </w:rPr>
        <w:t xml:space="preserve"> Финна</w:t>
      </w:r>
      <w:r w:rsidR="00A644C3" w:rsidRPr="00CF6FDC">
        <w:rPr>
          <w:rFonts w:cs="Times New Roman"/>
          <w:sz w:val="24"/>
          <w:szCs w:val="24"/>
          <w:lang w:val="ru-RU"/>
        </w:rPr>
        <w:t>. История с привидением</w:t>
      </w:r>
    </w:p>
    <w:p w:rsidR="00CF6FDC" w:rsidRPr="00CF6FDC" w:rsidRDefault="00A644C3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r w:rsidRPr="00CF6FDC">
        <w:rPr>
          <w:rFonts w:cs="Times New Roman"/>
          <w:sz w:val="24"/>
          <w:szCs w:val="24"/>
          <w:lang w:val="ru-RU"/>
        </w:rPr>
        <w:t>Уэллс Г. Война миров</w:t>
      </w:r>
    </w:p>
    <w:p w:rsidR="00A644C3" w:rsidRPr="00CF6FDC" w:rsidRDefault="00A644C3" w:rsidP="00CF6FDC">
      <w:pPr>
        <w:pStyle w:val="a3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  <w:lang w:val="ru-RU"/>
        </w:rPr>
      </w:pPr>
      <w:proofErr w:type="spellStart"/>
      <w:r w:rsidRPr="00CF6FDC">
        <w:rPr>
          <w:rFonts w:cs="Times New Roman"/>
          <w:sz w:val="24"/>
          <w:szCs w:val="24"/>
          <w:lang w:val="ru-RU"/>
        </w:rPr>
        <w:t>Фраерман</w:t>
      </w:r>
      <w:proofErr w:type="spellEnd"/>
      <w:r w:rsidRPr="00CF6FDC">
        <w:rPr>
          <w:rFonts w:cs="Times New Roman"/>
          <w:sz w:val="24"/>
          <w:szCs w:val="24"/>
          <w:lang w:val="ru-RU"/>
        </w:rPr>
        <w:t xml:space="preserve"> Р. Дикая собака Динго, или Повесть о первой любви</w:t>
      </w:r>
    </w:p>
    <w:p w:rsidR="00B73CC9" w:rsidRPr="00DD7D25" w:rsidRDefault="00B73CC9" w:rsidP="00DD7D25">
      <w:pPr>
        <w:spacing w:before="240"/>
        <w:ind w:left="360"/>
        <w:rPr>
          <w:rFonts w:cs="Times New Roman"/>
          <w:sz w:val="24"/>
          <w:szCs w:val="24"/>
          <w:lang w:val="ru-RU"/>
        </w:rPr>
      </w:pPr>
    </w:p>
    <w:p w:rsidR="0006736A" w:rsidRPr="00DD7D25" w:rsidRDefault="009F711E" w:rsidP="00DD7D25">
      <w:pPr>
        <w:spacing w:before="240"/>
        <w:rPr>
          <w:rFonts w:cs="Times New Roman"/>
          <w:sz w:val="24"/>
          <w:szCs w:val="24"/>
          <w:lang w:val="ru-RU"/>
        </w:rPr>
      </w:pPr>
      <w:r w:rsidRPr="00DD7D25">
        <w:rPr>
          <w:rFonts w:cs="Times New Roman"/>
          <w:sz w:val="24"/>
          <w:szCs w:val="24"/>
          <w:lang w:val="ru-RU"/>
        </w:rPr>
        <w:t xml:space="preserve"> </w:t>
      </w:r>
    </w:p>
    <w:sectPr w:rsidR="0006736A" w:rsidRPr="00DD7D25" w:rsidSect="002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8F0"/>
    <w:multiLevelType w:val="hybridMultilevel"/>
    <w:tmpl w:val="A67A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127"/>
    <w:multiLevelType w:val="hybridMultilevel"/>
    <w:tmpl w:val="DFDC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4625"/>
    <w:multiLevelType w:val="hybridMultilevel"/>
    <w:tmpl w:val="935E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6A"/>
    <w:rsid w:val="00001E08"/>
    <w:rsid w:val="000030FE"/>
    <w:rsid w:val="000257E0"/>
    <w:rsid w:val="00047E4B"/>
    <w:rsid w:val="00054020"/>
    <w:rsid w:val="0006736A"/>
    <w:rsid w:val="00092748"/>
    <w:rsid w:val="000F268A"/>
    <w:rsid w:val="0010053D"/>
    <w:rsid w:val="00185848"/>
    <w:rsid w:val="00186C86"/>
    <w:rsid w:val="001A54F3"/>
    <w:rsid w:val="001A69E2"/>
    <w:rsid w:val="001D6502"/>
    <w:rsid w:val="00221170"/>
    <w:rsid w:val="00246281"/>
    <w:rsid w:val="00256045"/>
    <w:rsid w:val="002715F5"/>
    <w:rsid w:val="002871B0"/>
    <w:rsid w:val="00297953"/>
    <w:rsid w:val="002B4104"/>
    <w:rsid w:val="002C17EB"/>
    <w:rsid w:val="002D1DF8"/>
    <w:rsid w:val="002E7AEE"/>
    <w:rsid w:val="00324E50"/>
    <w:rsid w:val="0033518E"/>
    <w:rsid w:val="00336F90"/>
    <w:rsid w:val="003450FE"/>
    <w:rsid w:val="00370CD9"/>
    <w:rsid w:val="00375174"/>
    <w:rsid w:val="00412CAD"/>
    <w:rsid w:val="004155AC"/>
    <w:rsid w:val="0046427C"/>
    <w:rsid w:val="004659DA"/>
    <w:rsid w:val="004748DE"/>
    <w:rsid w:val="004B3B18"/>
    <w:rsid w:val="004D5DD3"/>
    <w:rsid w:val="004E1475"/>
    <w:rsid w:val="004E32CA"/>
    <w:rsid w:val="00503358"/>
    <w:rsid w:val="0054166B"/>
    <w:rsid w:val="005500B4"/>
    <w:rsid w:val="00561780"/>
    <w:rsid w:val="005652C5"/>
    <w:rsid w:val="005D30FD"/>
    <w:rsid w:val="005F3350"/>
    <w:rsid w:val="0060670F"/>
    <w:rsid w:val="006202D9"/>
    <w:rsid w:val="00622209"/>
    <w:rsid w:val="006242A9"/>
    <w:rsid w:val="0063446E"/>
    <w:rsid w:val="006529F8"/>
    <w:rsid w:val="006B1D8C"/>
    <w:rsid w:val="006B5F9C"/>
    <w:rsid w:val="006C3AB6"/>
    <w:rsid w:val="006E4A95"/>
    <w:rsid w:val="007116EC"/>
    <w:rsid w:val="007343A8"/>
    <w:rsid w:val="00736896"/>
    <w:rsid w:val="00763E16"/>
    <w:rsid w:val="00772798"/>
    <w:rsid w:val="007E5F7F"/>
    <w:rsid w:val="007F2B21"/>
    <w:rsid w:val="00824880"/>
    <w:rsid w:val="00830B6A"/>
    <w:rsid w:val="008514FF"/>
    <w:rsid w:val="00885FD9"/>
    <w:rsid w:val="00891C5D"/>
    <w:rsid w:val="008A6497"/>
    <w:rsid w:val="008B77E2"/>
    <w:rsid w:val="008C4282"/>
    <w:rsid w:val="008D1F47"/>
    <w:rsid w:val="008E245D"/>
    <w:rsid w:val="008F0325"/>
    <w:rsid w:val="00927982"/>
    <w:rsid w:val="009345A1"/>
    <w:rsid w:val="00984231"/>
    <w:rsid w:val="009B5586"/>
    <w:rsid w:val="009B791E"/>
    <w:rsid w:val="009C00E3"/>
    <w:rsid w:val="009C06A4"/>
    <w:rsid w:val="009C7045"/>
    <w:rsid w:val="009F332B"/>
    <w:rsid w:val="009F711E"/>
    <w:rsid w:val="00A040E3"/>
    <w:rsid w:val="00A1445C"/>
    <w:rsid w:val="00A370F6"/>
    <w:rsid w:val="00A644C3"/>
    <w:rsid w:val="00A73F09"/>
    <w:rsid w:val="00A85C54"/>
    <w:rsid w:val="00AA36EF"/>
    <w:rsid w:val="00AB254B"/>
    <w:rsid w:val="00AE59FB"/>
    <w:rsid w:val="00AF201B"/>
    <w:rsid w:val="00B01A3F"/>
    <w:rsid w:val="00B10013"/>
    <w:rsid w:val="00B37AD8"/>
    <w:rsid w:val="00B600E7"/>
    <w:rsid w:val="00B62D06"/>
    <w:rsid w:val="00B73CC9"/>
    <w:rsid w:val="00BD0FF5"/>
    <w:rsid w:val="00BD6329"/>
    <w:rsid w:val="00BE3834"/>
    <w:rsid w:val="00BF1C88"/>
    <w:rsid w:val="00C12A1F"/>
    <w:rsid w:val="00C3247D"/>
    <w:rsid w:val="00C44123"/>
    <w:rsid w:val="00C46239"/>
    <w:rsid w:val="00CF6FDC"/>
    <w:rsid w:val="00D27D37"/>
    <w:rsid w:val="00D3158D"/>
    <w:rsid w:val="00D80190"/>
    <w:rsid w:val="00D80BB7"/>
    <w:rsid w:val="00D83696"/>
    <w:rsid w:val="00D83836"/>
    <w:rsid w:val="00D845EA"/>
    <w:rsid w:val="00DA76B6"/>
    <w:rsid w:val="00DB16CC"/>
    <w:rsid w:val="00DB5FD6"/>
    <w:rsid w:val="00DD7D25"/>
    <w:rsid w:val="00E11203"/>
    <w:rsid w:val="00E279B1"/>
    <w:rsid w:val="00E420E2"/>
    <w:rsid w:val="00E460F8"/>
    <w:rsid w:val="00E91723"/>
    <w:rsid w:val="00E95374"/>
    <w:rsid w:val="00EB1870"/>
    <w:rsid w:val="00F10686"/>
    <w:rsid w:val="00F13C33"/>
    <w:rsid w:val="00F153BF"/>
    <w:rsid w:val="00F3664A"/>
    <w:rsid w:val="00F61916"/>
    <w:rsid w:val="00F922B9"/>
    <w:rsid w:val="00F93639"/>
    <w:rsid w:val="00FA5DA2"/>
    <w:rsid w:val="00FB3D14"/>
    <w:rsid w:val="00FC01A3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BC122-93F9-4872-AC0C-24CE2DC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70"/>
    <w:pPr>
      <w:widowControl w:val="0"/>
      <w:suppressAutoHyphens/>
    </w:pPr>
    <w:rPr>
      <w:rFonts w:ascii="Times New Roman" w:eastAsia="SimSun" w:hAnsi="Times New Roman" w:cs="Calibri"/>
      <w:sz w:val="28"/>
      <w:lang w:val="en-US"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DB16CC"/>
    <w:pPr>
      <w:keepNext/>
      <w:keepLines/>
      <w:widowControl/>
      <w:suppressAutoHyphens w:val="0"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val="ru-RU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val="ru-RU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16CC"/>
    <w:pPr>
      <w:keepNext/>
      <w:keepLines/>
      <w:widowControl/>
      <w:suppressAutoHyphens w:val="0"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B16CC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3">
    <w:name w:val="List Paragraph"/>
    <w:basedOn w:val="a"/>
    <w:uiPriority w:val="34"/>
    <w:qFormat/>
    <w:rsid w:val="0006736A"/>
    <w:pPr>
      <w:ind w:left="720"/>
      <w:contextualSpacing/>
    </w:pPr>
  </w:style>
  <w:style w:type="paragraph" w:customStyle="1" w:styleId="Standard">
    <w:name w:val="Standard"/>
    <w:rsid w:val="00DD7D2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Адище</dc:creator>
  <cp:keywords/>
  <dc:description/>
  <cp:lastModifiedBy>asus</cp:lastModifiedBy>
  <cp:revision>56</cp:revision>
  <dcterms:created xsi:type="dcterms:W3CDTF">2016-05-15T13:49:00Z</dcterms:created>
  <dcterms:modified xsi:type="dcterms:W3CDTF">2021-06-09T20:22:00Z</dcterms:modified>
</cp:coreProperties>
</file>